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B2C0573" w:rsidR="003A38A4" w:rsidRPr="002934DC" w:rsidRDefault="00000000" w:rsidP="00016120">
      <w:pPr>
        <w:jc w:val="both"/>
        <w:rPr>
          <w:rFonts w:ascii="Segoe UI" w:eastAsia="Times New Roman" w:hAnsi="Segoe UI" w:cs="Segoe UI"/>
          <w:b/>
          <w:sz w:val="24"/>
          <w:szCs w:val="24"/>
          <w:u w:val="single"/>
        </w:rPr>
      </w:pPr>
      <w:r w:rsidRPr="002934DC">
        <w:rPr>
          <w:rFonts w:ascii="Segoe UI" w:eastAsia="Times New Roman" w:hAnsi="Segoe UI" w:cs="Segoe UI"/>
          <w:b/>
          <w:sz w:val="24"/>
          <w:szCs w:val="24"/>
          <w:u w:val="single"/>
        </w:rPr>
        <w:t xml:space="preserve">Bringo Direct </w:t>
      </w:r>
      <w:r w:rsidR="00CD4C9A">
        <w:rPr>
          <w:rFonts w:ascii="Segoe UI" w:eastAsia="Times New Roman" w:hAnsi="Segoe UI" w:cs="Segoe UI"/>
          <w:b/>
          <w:sz w:val="24"/>
          <w:szCs w:val="24"/>
          <w:u w:val="single"/>
        </w:rPr>
        <w:t>Seller</w:t>
      </w:r>
      <w:r w:rsidRPr="002934DC">
        <w:rPr>
          <w:rFonts w:ascii="Segoe UI" w:eastAsia="Times New Roman" w:hAnsi="Segoe UI" w:cs="Segoe UI"/>
          <w:b/>
          <w:sz w:val="24"/>
          <w:szCs w:val="24"/>
          <w:u w:val="single"/>
        </w:rPr>
        <w:t xml:space="preserve"> Partnership </w:t>
      </w:r>
      <w:r w:rsidR="00624917">
        <w:rPr>
          <w:rFonts w:ascii="Segoe UI" w:eastAsia="Times New Roman" w:hAnsi="Segoe UI" w:cs="Segoe UI"/>
          <w:b/>
          <w:sz w:val="24"/>
          <w:szCs w:val="24"/>
          <w:u w:val="single"/>
        </w:rPr>
        <w:t>contract</w:t>
      </w:r>
    </w:p>
    <w:p w14:paraId="00000002" w14:textId="4736B330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 xml:space="preserve">This Partnership Contract ("Agreement") is entered into on </w:t>
      </w:r>
      <w:r w:rsidR="002934DC" w:rsidRPr="002934DC">
        <w:rPr>
          <w:rFonts w:ascii="Segoe UI" w:eastAsia="Times New Roman" w:hAnsi="Segoe UI" w:cs="Segoe UI"/>
          <w:sz w:val="24"/>
          <w:szCs w:val="24"/>
        </w:rPr>
        <w:t>…………</w:t>
      </w:r>
      <w:r w:rsidR="002934DC">
        <w:rPr>
          <w:rFonts w:ascii="Segoe UI" w:eastAsia="Times New Roman" w:hAnsi="Segoe UI" w:cs="Segoe UI"/>
          <w:sz w:val="24"/>
          <w:szCs w:val="24"/>
        </w:rPr>
        <w:t>……..</w:t>
      </w:r>
      <w:r w:rsidRPr="002934DC">
        <w:rPr>
          <w:rFonts w:ascii="Segoe UI" w:eastAsia="Times New Roman" w:hAnsi="Segoe UI" w:cs="Segoe UI"/>
          <w:sz w:val="24"/>
          <w:szCs w:val="24"/>
        </w:rPr>
        <w:t>("Effective Date") by and between:</w:t>
      </w:r>
    </w:p>
    <w:p w14:paraId="00000003" w14:textId="77777777" w:rsidR="003A38A4" w:rsidRPr="002934DC" w:rsidRDefault="003A38A4" w:rsidP="00624917">
      <w:pPr>
        <w:spacing w:after="0"/>
        <w:jc w:val="both"/>
        <w:rPr>
          <w:rFonts w:ascii="Segoe UI" w:eastAsia="Times New Roman" w:hAnsi="Segoe UI" w:cs="Segoe UI"/>
          <w:sz w:val="24"/>
          <w:szCs w:val="24"/>
        </w:rPr>
      </w:pPr>
    </w:p>
    <w:p w14:paraId="00000004" w14:textId="05A4B5E1" w:rsidR="003A38A4" w:rsidRPr="002934DC" w:rsidRDefault="00000000" w:rsidP="00016120">
      <w:pPr>
        <w:jc w:val="both"/>
        <w:rPr>
          <w:rFonts w:ascii="Segoe UI" w:eastAsia="Times New Roman" w:hAnsi="Segoe UI" w:cs="Segoe UI"/>
          <w:b/>
          <w:bCs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 xml:space="preserve">Bringo Direct ("BD") with its principal place of business at </w:t>
      </w:r>
      <w:r w:rsidR="002934DC" w:rsidRPr="002934DC">
        <w:rPr>
          <w:rFonts w:ascii="Segoe UI" w:eastAsia="Times New Roman" w:hAnsi="Segoe UI" w:cs="Segoe UI"/>
          <w:b/>
          <w:bCs/>
          <w:sz w:val="24"/>
          <w:szCs w:val="24"/>
        </w:rPr>
        <w:t>Plot 54B, Kira Road, Uganda, Kampala</w:t>
      </w:r>
      <w:r w:rsidR="00A00E44">
        <w:rPr>
          <w:rFonts w:ascii="Segoe UI" w:eastAsia="Times New Roman" w:hAnsi="Segoe UI" w:cs="Segoe UI"/>
          <w:b/>
          <w:bCs/>
          <w:sz w:val="24"/>
          <w:szCs w:val="24"/>
        </w:rPr>
        <w:t xml:space="preserve">; Nairobi, Woods Avenue, Kilimani, Kenya. </w:t>
      </w:r>
    </w:p>
    <w:p w14:paraId="00000005" w14:textId="77777777" w:rsidR="003A38A4" w:rsidRPr="002934DC" w:rsidRDefault="003A38A4" w:rsidP="00016120">
      <w:pPr>
        <w:spacing w:after="0"/>
        <w:jc w:val="both"/>
        <w:rPr>
          <w:rFonts w:ascii="Segoe UI" w:eastAsia="Times New Roman" w:hAnsi="Segoe UI" w:cs="Segoe UI"/>
          <w:sz w:val="24"/>
          <w:szCs w:val="24"/>
        </w:rPr>
      </w:pPr>
    </w:p>
    <w:p w14:paraId="00000006" w14:textId="1396A28D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CC4D87">
        <w:rPr>
          <w:rFonts w:ascii="Segoe UI" w:eastAsia="Times New Roman" w:hAnsi="Segoe UI" w:cs="Segoe UI"/>
          <w:sz w:val="24"/>
          <w:szCs w:val="24"/>
          <w:highlight w:val="yellow"/>
        </w:rPr>
        <w:t>[S</w:t>
      </w:r>
      <w:r w:rsidR="00C0661B" w:rsidRPr="00CC4D87">
        <w:rPr>
          <w:rFonts w:ascii="Segoe UI" w:eastAsia="Times New Roman" w:hAnsi="Segoe UI" w:cs="Segoe UI"/>
          <w:sz w:val="24"/>
          <w:szCs w:val="24"/>
          <w:highlight w:val="yellow"/>
        </w:rPr>
        <w:t>eller</w:t>
      </w:r>
      <w:r w:rsidRPr="00CC4D87">
        <w:rPr>
          <w:rFonts w:ascii="Segoe UI" w:eastAsia="Times New Roman" w:hAnsi="Segoe UI" w:cs="Segoe UI"/>
          <w:sz w:val="24"/>
          <w:szCs w:val="24"/>
          <w:highlight w:val="yellow"/>
        </w:rPr>
        <w:t xml:space="preserve"> Name]</w:t>
      </w:r>
      <w:r w:rsidRPr="002934DC">
        <w:rPr>
          <w:rFonts w:ascii="Segoe UI" w:eastAsia="Times New Roman" w:hAnsi="Segoe UI" w:cs="Segoe UI"/>
          <w:sz w:val="24"/>
          <w:szCs w:val="24"/>
        </w:rPr>
        <w:t xml:space="preserve"> ("S</w:t>
      </w:r>
      <w:r w:rsidR="00C0661B">
        <w:rPr>
          <w:rFonts w:ascii="Segoe UI" w:eastAsia="Times New Roman" w:hAnsi="Segoe UI" w:cs="Segoe UI"/>
          <w:sz w:val="24"/>
          <w:szCs w:val="24"/>
        </w:rPr>
        <w:t>eller</w:t>
      </w:r>
      <w:r w:rsidRPr="002934DC">
        <w:rPr>
          <w:rFonts w:ascii="Segoe UI" w:eastAsia="Times New Roman" w:hAnsi="Segoe UI" w:cs="Segoe UI"/>
          <w:sz w:val="24"/>
          <w:szCs w:val="24"/>
        </w:rPr>
        <w:t xml:space="preserve">") with its principal place of business at </w:t>
      </w:r>
      <w:r w:rsidRPr="00CC4D87">
        <w:rPr>
          <w:rFonts w:ascii="Segoe UI" w:eastAsia="Times New Roman" w:hAnsi="Segoe UI" w:cs="Segoe UI"/>
          <w:sz w:val="24"/>
          <w:szCs w:val="24"/>
          <w:highlight w:val="yellow"/>
        </w:rPr>
        <w:t>[ADDRESS].</w:t>
      </w:r>
    </w:p>
    <w:p w14:paraId="00000007" w14:textId="77777777" w:rsidR="003A38A4" w:rsidRPr="002934DC" w:rsidRDefault="003A38A4" w:rsidP="00016120">
      <w:pPr>
        <w:spacing w:after="0"/>
        <w:jc w:val="both"/>
        <w:rPr>
          <w:rFonts w:ascii="Segoe UI" w:eastAsia="Times New Roman" w:hAnsi="Segoe UI" w:cs="Segoe UI"/>
          <w:b/>
          <w:sz w:val="24"/>
          <w:szCs w:val="24"/>
        </w:rPr>
      </w:pPr>
    </w:p>
    <w:p w14:paraId="00000008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b/>
          <w:sz w:val="24"/>
          <w:szCs w:val="24"/>
        </w:rPr>
      </w:pPr>
      <w:r w:rsidRPr="002934DC">
        <w:rPr>
          <w:rFonts w:ascii="Segoe UI" w:eastAsia="Times New Roman" w:hAnsi="Segoe UI" w:cs="Segoe UI"/>
          <w:b/>
          <w:sz w:val="24"/>
          <w:szCs w:val="24"/>
        </w:rPr>
        <w:t>Recitals</w:t>
      </w:r>
    </w:p>
    <w:p w14:paraId="00000009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>WHEREAS, Bringo Direct is an online grocery delivery service that utilizes personal shoppers to shop for customers; and</w:t>
      </w:r>
    </w:p>
    <w:p w14:paraId="0000000A" w14:textId="77777777" w:rsidR="003A38A4" w:rsidRPr="002934DC" w:rsidRDefault="003A38A4" w:rsidP="00016120">
      <w:pPr>
        <w:spacing w:after="0"/>
        <w:jc w:val="both"/>
        <w:rPr>
          <w:rFonts w:ascii="Segoe UI" w:eastAsia="Times New Roman" w:hAnsi="Segoe UI" w:cs="Segoe UI"/>
          <w:sz w:val="24"/>
          <w:szCs w:val="24"/>
        </w:rPr>
      </w:pPr>
    </w:p>
    <w:p w14:paraId="0000000B" w14:textId="11C95C73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 xml:space="preserve">WHEREAS, </w:t>
      </w:r>
      <w:r w:rsidRPr="00CC4D87">
        <w:rPr>
          <w:rFonts w:ascii="Segoe UI" w:eastAsia="Times New Roman" w:hAnsi="Segoe UI" w:cs="Segoe UI"/>
          <w:sz w:val="24"/>
          <w:szCs w:val="24"/>
          <w:highlight w:val="yellow"/>
        </w:rPr>
        <w:t>[S</w:t>
      </w:r>
      <w:r w:rsidR="00C0661B" w:rsidRPr="00CC4D87">
        <w:rPr>
          <w:rFonts w:ascii="Segoe UI" w:eastAsia="Times New Roman" w:hAnsi="Segoe UI" w:cs="Segoe UI"/>
          <w:sz w:val="24"/>
          <w:szCs w:val="24"/>
          <w:highlight w:val="yellow"/>
        </w:rPr>
        <w:t>eller</w:t>
      </w:r>
      <w:r w:rsidR="00C86308" w:rsidRPr="00CC4D87">
        <w:rPr>
          <w:rFonts w:ascii="Segoe UI" w:eastAsia="Times New Roman" w:hAnsi="Segoe UI" w:cs="Segoe UI"/>
          <w:sz w:val="24"/>
          <w:szCs w:val="24"/>
          <w:highlight w:val="yellow"/>
        </w:rPr>
        <w:t>’s</w:t>
      </w:r>
      <w:r w:rsidRPr="00CC4D87">
        <w:rPr>
          <w:rFonts w:ascii="Segoe UI" w:eastAsia="Times New Roman" w:hAnsi="Segoe UI" w:cs="Segoe UI"/>
          <w:sz w:val="24"/>
          <w:szCs w:val="24"/>
          <w:highlight w:val="yellow"/>
        </w:rPr>
        <w:t xml:space="preserve"> Name]</w:t>
      </w:r>
      <w:r w:rsidRPr="002934DC">
        <w:rPr>
          <w:rFonts w:ascii="Segoe UI" w:eastAsia="Times New Roman" w:hAnsi="Segoe UI" w:cs="Segoe UI"/>
          <w:sz w:val="24"/>
          <w:szCs w:val="24"/>
        </w:rPr>
        <w:t xml:space="preserve"> is a reputable </w:t>
      </w:r>
      <w:r w:rsidR="00480ACC">
        <w:rPr>
          <w:rFonts w:ascii="Segoe UI" w:eastAsia="Times New Roman" w:hAnsi="Segoe UI" w:cs="Segoe UI"/>
          <w:sz w:val="24"/>
          <w:szCs w:val="24"/>
        </w:rPr>
        <w:t>retailer</w:t>
      </w:r>
      <w:r w:rsidRPr="002934DC">
        <w:rPr>
          <w:rFonts w:ascii="Segoe UI" w:eastAsia="Times New Roman" w:hAnsi="Segoe UI" w:cs="Segoe UI"/>
          <w:sz w:val="24"/>
          <w:szCs w:val="24"/>
        </w:rPr>
        <w:t xml:space="preserve"> seeking to enhance its online presence and customer convenience.</w:t>
      </w:r>
    </w:p>
    <w:p w14:paraId="0000000C" w14:textId="77777777" w:rsidR="003A38A4" w:rsidRPr="002934DC" w:rsidRDefault="003A38A4" w:rsidP="00016120">
      <w:pPr>
        <w:spacing w:after="0"/>
        <w:jc w:val="both"/>
        <w:rPr>
          <w:rFonts w:ascii="Segoe UI" w:eastAsia="Times New Roman" w:hAnsi="Segoe UI" w:cs="Segoe UI"/>
          <w:sz w:val="24"/>
          <w:szCs w:val="24"/>
        </w:rPr>
      </w:pPr>
    </w:p>
    <w:p w14:paraId="0000000D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b/>
          <w:sz w:val="24"/>
          <w:szCs w:val="24"/>
        </w:rPr>
      </w:pPr>
      <w:r w:rsidRPr="002934DC">
        <w:rPr>
          <w:rFonts w:ascii="Segoe UI" w:eastAsia="Times New Roman" w:hAnsi="Segoe UI" w:cs="Segoe UI"/>
          <w:b/>
          <w:sz w:val="24"/>
          <w:szCs w:val="24"/>
        </w:rPr>
        <w:t>Article 1: Purpose and Scope</w:t>
      </w:r>
    </w:p>
    <w:p w14:paraId="0000000E" w14:textId="403AFB35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 xml:space="preserve">1.1 The purpose of this Agreement is to establish a partnership between Bringo Direct and </w:t>
      </w:r>
      <w:r w:rsidRPr="00CC4D87">
        <w:rPr>
          <w:rFonts w:ascii="Segoe UI" w:eastAsia="Times New Roman" w:hAnsi="Segoe UI" w:cs="Segoe UI"/>
          <w:sz w:val="24"/>
          <w:szCs w:val="24"/>
          <w:highlight w:val="yellow"/>
        </w:rPr>
        <w:t>[S</w:t>
      </w:r>
      <w:r w:rsidR="00480ACC" w:rsidRPr="00CC4D87">
        <w:rPr>
          <w:rFonts w:ascii="Segoe UI" w:eastAsia="Times New Roman" w:hAnsi="Segoe UI" w:cs="Segoe UI"/>
          <w:sz w:val="24"/>
          <w:szCs w:val="24"/>
          <w:highlight w:val="yellow"/>
        </w:rPr>
        <w:t>eller</w:t>
      </w:r>
      <w:r w:rsidR="00C86308" w:rsidRPr="00CC4D87">
        <w:rPr>
          <w:rFonts w:ascii="Segoe UI" w:eastAsia="Times New Roman" w:hAnsi="Segoe UI" w:cs="Segoe UI"/>
          <w:sz w:val="24"/>
          <w:szCs w:val="24"/>
          <w:highlight w:val="yellow"/>
        </w:rPr>
        <w:t>’s</w:t>
      </w:r>
      <w:r w:rsidRPr="00CC4D87">
        <w:rPr>
          <w:rFonts w:ascii="Segoe UI" w:eastAsia="Times New Roman" w:hAnsi="Segoe UI" w:cs="Segoe UI"/>
          <w:sz w:val="24"/>
          <w:szCs w:val="24"/>
          <w:highlight w:val="yellow"/>
        </w:rPr>
        <w:t xml:space="preserve"> Name]</w:t>
      </w:r>
      <w:r w:rsidRPr="002934DC">
        <w:rPr>
          <w:rFonts w:ascii="Segoe UI" w:eastAsia="Times New Roman" w:hAnsi="Segoe UI" w:cs="Segoe UI"/>
          <w:sz w:val="24"/>
          <w:szCs w:val="24"/>
        </w:rPr>
        <w:t xml:space="preserve"> to offer online grocery shopping services to customers.</w:t>
      </w:r>
    </w:p>
    <w:p w14:paraId="0000000F" w14:textId="74B971BA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 xml:space="preserve">1.2 The scope of this Agreement includes the access of Bringo Direct's personal shoppers to </w:t>
      </w:r>
      <w:r w:rsidRPr="00CC4D87">
        <w:rPr>
          <w:rFonts w:ascii="Segoe UI" w:eastAsia="Times New Roman" w:hAnsi="Segoe UI" w:cs="Segoe UI"/>
          <w:sz w:val="24"/>
          <w:szCs w:val="24"/>
          <w:highlight w:val="yellow"/>
        </w:rPr>
        <w:t>[S</w:t>
      </w:r>
      <w:r w:rsidR="00480ACC" w:rsidRPr="00CC4D87">
        <w:rPr>
          <w:rFonts w:ascii="Segoe UI" w:eastAsia="Times New Roman" w:hAnsi="Segoe UI" w:cs="Segoe UI"/>
          <w:sz w:val="24"/>
          <w:szCs w:val="24"/>
          <w:highlight w:val="yellow"/>
        </w:rPr>
        <w:t>eller</w:t>
      </w:r>
      <w:r w:rsidR="00C86308" w:rsidRPr="00CC4D87">
        <w:rPr>
          <w:rFonts w:ascii="Segoe UI" w:eastAsia="Times New Roman" w:hAnsi="Segoe UI" w:cs="Segoe UI"/>
          <w:sz w:val="24"/>
          <w:szCs w:val="24"/>
          <w:highlight w:val="yellow"/>
        </w:rPr>
        <w:t>’s</w:t>
      </w:r>
      <w:r w:rsidRPr="00CC4D87">
        <w:rPr>
          <w:rFonts w:ascii="Segoe UI" w:eastAsia="Times New Roman" w:hAnsi="Segoe UI" w:cs="Segoe UI"/>
          <w:sz w:val="24"/>
          <w:szCs w:val="24"/>
          <w:highlight w:val="yellow"/>
        </w:rPr>
        <w:t xml:space="preserve"> Name]</w:t>
      </w:r>
      <w:r w:rsidRPr="002934DC">
        <w:rPr>
          <w:rFonts w:ascii="Segoe UI" w:eastAsia="Times New Roman" w:hAnsi="Segoe UI" w:cs="Segoe UI"/>
          <w:sz w:val="24"/>
          <w:szCs w:val="24"/>
        </w:rPr>
        <w:t>'s stores to shop for customers' orders.</w:t>
      </w:r>
    </w:p>
    <w:p w14:paraId="00000016" w14:textId="77777777" w:rsidR="003A38A4" w:rsidRPr="002934DC" w:rsidRDefault="003A38A4" w:rsidP="005A24E7">
      <w:pPr>
        <w:spacing w:after="0"/>
        <w:jc w:val="both"/>
        <w:rPr>
          <w:rFonts w:ascii="Segoe UI" w:eastAsia="Times New Roman" w:hAnsi="Segoe UI" w:cs="Segoe UI"/>
          <w:sz w:val="24"/>
          <w:szCs w:val="24"/>
        </w:rPr>
      </w:pPr>
    </w:p>
    <w:p w14:paraId="00000017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b/>
          <w:sz w:val="24"/>
          <w:szCs w:val="24"/>
        </w:rPr>
      </w:pPr>
      <w:r w:rsidRPr="002934DC">
        <w:rPr>
          <w:rFonts w:ascii="Segoe UI" w:eastAsia="Times New Roman" w:hAnsi="Segoe UI" w:cs="Segoe UI"/>
          <w:b/>
          <w:sz w:val="24"/>
          <w:szCs w:val="24"/>
        </w:rPr>
        <w:t>Article 2: Roles and Responsibilities</w:t>
      </w:r>
    </w:p>
    <w:p w14:paraId="00000018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b/>
          <w:sz w:val="24"/>
          <w:szCs w:val="24"/>
        </w:rPr>
      </w:pPr>
      <w:r w:rsidRPr="00D950CE">
        <w:rPr>
          <w:rFonts w:ascii="Segoe UI" w:eastAsia="Times New Roman" w:hAnsi="Segoe UI" w:cs="Segoe UI"/>
          <w:bCs/>
          <w:sz w:val="24"/>
          <w:szCs w:val="24"/>
        </w:rPr>
        <w:t>2.1</w:t>
      </w:r>
      <w:r w:rsidRPr="002934DC">
        <w:rPr>
          <w:rFonts w:ascii="Segoe UI" w:eastAsia="Times New Roman" w:hAnsi="Segoe UI" w:cs="Segoe UI"/>
          <w:b/>
          <w:sz w:val="24"/>
          <w:szCs w:val="24"/>
        </w:rPr>
        <w:t xml:space="preserve"> Bringo Direct Responsibilities:</w:t>
      </w:r>
    </w:p>
    <w:p w14:paraId="00000019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>- Manage customer orders and payment processing.</w:t>
      </w:r>
    </w:p>
    <w:p w14:paraId="0000001A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>- Provide customer support and handle customer inquiries.</w:t>
      </w:r>
    </w:p>
    <w:p w14:paraId="0000001B" w14:textId="379B4ACB" w:rsidR="003A38A4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 xml:space="preserve">- Ensure personal shoppers have necessary access and training to shop at </w:t>
      </w:r>
      <w:r w:rsidRPr="00CC4D87">
        <w:rPr>
          <w:rFonts w:ascii="Segoe UI" w:eastAsia="Times New Roman" w:hAnsi="Segoe UI" w:cs="Segoe UI"/>
          <w:sz w:val="24"/>
          <w:szCs w:val="24"/>
          <w:highlight w:val="yellow"/>
        </w:rPr>
        <w:t>[S</w:t>
      </w:r>
      <w:r w:rsidR="00C86308" w:rsidRPr="00CC4D87">
        <w:rPr>
          <w:rFonts w:ascii="Segoe UI" w:eastAsia="Times New Roman" w:hAnsi="Segoe UI" w:cs="Segoe UI"/>
          <w:sz w:val="24"/>
          <w:szCs w:val="24"/>
          <w:highlight w:val="yellow"/>
        </w:rPr>
        <w:t>eller’s</w:t>
      </w:r>
      <w:r w:rsidRPr="00CC4D87">
        <w:rPr>
          <w:rFonts w:ascii="Segoe UI" w:eastAsia="Times New Roman" w:hAnsi="Segoe UI" w:cs="Segoe UI"/>
          <w:sz w:val="24"/>
          <w:szCs w:val="24"/>
          <w:highlight w:val="yellow"/>
        </w:rPr>
        <w:t xml:space="preserve"> Name]</w:t>
      </w:r>
      <w:r w:rsidRPr="002934DC">
        <w:rPr>
          <w:rFonts w:ascii="Segoe UI" w:eastAsia="Times New Roman" w:hAnsi="Segoe UI" w:cs="Segoe UI"/>
          <w:sz w:val="24"/>
          <w:szCs w:val="24"/>
        </w:rPr>
        <w:t xml:space="preserve"> stores.</w:t>
      </w:r>
    </w:p>
    <w:p w14:paraId="40FFF860" w14:textId="77777777" w:rsidR="00CC4D87" w:rsidRPr="002934DC" w:rsidRDefault="00CC4D87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</w:p>
    <w:p w14:paraId="0000001C" w14:textId="77777777" w:rsidR="003A38A4" w:rsidRPr="002934DC" w:rsidRDefault="003A38A4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</w:p>
    <w:p w14:paraId="0000001D" w14:textId="2567CAF1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D950CE">
        <w:rPr>
          <w:rFonts w:ascii="Segoe UI" w:eastAsia="Times New Roman" w:hAnsi="Segoe UI" w:cs="Segoe UI"/>
          <w:bCs/>
          <w:sz w:val="24"/>
          <w:szCs w:val="24"/>
        </w:rPr>
        <w:lastRenderedPageBreak/>
        <w:t>2.2</w:t>
      </w:r>
      <w:r w:rsidRPr="002934DC">
        <w:rPr>
          <w:rFonts w:ascii="Segoe UI" w:eastAsia="Times New Roman" w:hAnsi="Segoe UI" w:cs="Segoe UI"/>
          <w:b/>
          <w:sz w:val="24"/>
          <w:szCs w:val="24"/>
        </w:rPr>
        <w:t xml:space="preserve"> </w:t>
      </w:r>
      <w:r w:rsidRPr="00CC4D87">
        <w:rPr>
          <w:rFonts w:ascii="Segoe UI" w:eastAsia="Times New Roman" w:hAnsi="Segoe UI" w:cs="Segoe UI"/>
          <w:b/>
          <w:sz w:val="24"/>
          <w:szCs w:val="24"/>
          <w:highlight w:val="yellow"/>
        </w:rPr>
        <w:t>[S</w:t>
      </w:r>
      <w:r w:rsidR="00C86308" w:rsidRPr="00CC4D87">
        <w:rPr>
          <w:rFonts w:ascii="Segoe UI" w:eastAsia="Times New Roman" w:hAnsi="Segoe UI" w:cs="Segoe UI"/>
          <w:b/>
          <w:sz w:val="24"/>
          <w:szCs w:val="24"/>
          <w:highlight w:val="yellow"/>
        </w:rPr>
        <w:t>eller’s</w:t>
      </w:r>
      <w:r w:rsidRPr="00CC4D87">
        <w:rPr>
          <w:rFonts w:ascii="Segoe UI" w:eastAsia="Times New Roman" w:hAnsi="Segoe UI" w:cs="Segoe UI"/>
          <w:b/>
          <w:sz w:val="24"/>
          <w:szCs w:val="24"/>
          <w:highlight w:val="yellow"/>
        </w:rPr>
        <w:t xml:space="preserve"> Name]</w:t>
      </w:r>
      <w:r w:rsidRPr="002934DC">
        <w:rPr>
          <w:rFonts w:ascii="Segoe UI" w:eastAsia="Times New Roman" w:hAnsi="Segoe UI" w:cs="Segoe UI"/>
          <w:b/>
          <w:sz w:val="24"/>
          <w:szCs w:val="24"/>
        </w:rPr>
        <w:t xml:space="preserve"> Responsibilities:</w:t>
      </w:r>
    </w:p>
    <w:p w14:paraId="0000001E" w14:textId="01936BF3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 xml:space="preserve">- Grant Bringo Direct's personal </w:t>
      </w:r>
      <w:r w:rsidR="00E91ACF" w:rsidRPr="002934DC">
        <w:rPr>
          <w:rFonts w:ascii="Segoe UI" w:eastAsia="Times New Roman" w:hAnsi="Segoe UI" w:cs="Segoe UI"/>
          <w:sz w:val="24"/>
          <w:szCs w:val="24"/>
        </w:rPr>
        <w:t>shoppers’</w:t>
      </w:r>
      <w:r w:rsidRPr="002934DC">
        <w:rPr>
          <w:rFonts w:ascii="Segoe UI" w:eastAsia="Times New Roman" w:hAnsi="Segoe UI" w:cs="Segoe UI"/>
          <w:sz w:val="24"/>
          <w:szCs w:val="24"/>
        </w:rPr>
        <w:t xml:space="preserve"> access to its stores during regular business hours.</w:t>
      </w:r>
    </w:p>
    <w:p w14:paraId="0000001F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>- Ensure that personal shoppers are aware of store policies, layouts, and product availability.</w:t>
      </w:r>
    </w:p>
    <w:p w14:paraId="00000020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>- Provide Bringo Direct with access to its product inventory, pricing, and product information.</w:t>
      </w:r>
    </w:p>
    <w:p w14:paraId="00000021" w14:textId="77777777" w:rsidR="003A38A4" w:rsidRPr="002934DC" w:rsidRDefault="003A38A4" w:rsidP="00862A51">
      <w:pPr>
        <w:spacing w:after="0"/>
        <w:jc w:val="both"/>
        <w:rPr>
          <w:rFonts w:ascii="Segoe UI" w:eastAsia="Times New Roman" w:hAnsi="Segoe UI" w:cs="Segoe UI"/>
          <w:sz w:val="24"/>
          <w:szCs w:val="24"/>
        </w:rPr>
      </w:pPr>
    </w:p>
    <w:p w14:paraId="00000022" w14:textId="7BED80D4" w:rsidR="003A38A4" w:rsidRPr="002934DC" w:rsidRDefault="00000000" w:rsidP="00016120">
      <w:pPr>
        <w:jc w:val="both"/>
        <w:rPr>
          <w:rFonts w:ascii="Segoe UI" w:eastAsia="Times New Roman" w:hAnsi="Segoe UI" w:cs="Segoe UI"/>
          <w:b/>
          <w:sz w:val="24"/>
          <w:szCs w:val="24"/>
        </w:rPr>
      </w:pPr>
      <w:r w:rsidRPr="002934DC">
        <w:rPr>
          <w:rFonts w:ascii="Segoe UI" w:eastAsia="Times New Roman" w:hAnsi="Segoe UI" w:cs="Segoe UI"/>
          <w:b/>
          <w:sz w:val="24"/>
          <w:szCs w:val="24"/>
        </w:rPr>
        <w:t>Article 3: Commercial Terms</w:t>
      </w:r>
      <w:r w:rsidR="00A4092A">
        <w:rPr>
          <w:rFonts w:ascii="Segoe UI" w:eastAsia="Times New Roman" w:hAnsi="Segoe UI" w:cs="Segoe UI"/>
          <w:b/>
          <w:sz w:val="24"/>
          <w:szCs w:val="24"/>
        </w:rPr>
        <w:t xml:space="preserve"> (Subscription packages)</w:t>
      </w:r>
    </w:p>
    <w:p w14:paraId="00000024" w14:textId="65144D30" w:rsidR="003A38A4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>3.</w:t>
      </w:r>
      <w:r w:rsidR="00D20FA3">
        <w:rPr>
          <w:rFonts w:ascii="Segoe UI" w:eastAsia="Times New Roman" w:hAnsi="Segoe UI" w:cs="Segoe UI"/>
          <w:sz w:val="24"/>
          <w:szCs w:val="24"/>
        </w:rPr>
        <w:t>1</w:t>
      </w:r>
      <w:r w:rsidRPr="002934DC">
        <w:rPr>
          <w:rFonts w:ascii="Segoe UI" w:eastAsia="Times New Roman" w:hAnsi="Segoe UI" w:cs="Segoe UI"/>
          <w:sz w:val="24"/>
          <w:szCs w:val="24"/>
        </w:rPr>
        <w:t xml:space="preserve"> </w:t>
      </w:r>
      <w:r w:rsidR="00A4092A">
        <w:rPr>
          <w:rFonts w:ascii="Segoe UI" w:eastAsia="Times New Roman" w:hAnsi="Segoe UI" w:cs="Segoe UI"/>
          <w:b/>
          <w:sz w:val="24"/>
          <w:szCs w:val="24"/>
        </w:rPr>
        <w:t>Bringo Lite</w:t>
      </w:r>
      <w:r w:rsidRPr="002934DC">
        <w:rPr>
          <w:rFonts w:ascii="Segoe UI" w:eastAsia="Times New Roman" w:hAnsi="Segoe UI" w:cs="Segoe UI"/>
          <w:sz w:val="24"/>
          <w:szCs w:val="24"/>
        </w:rPr>
        <w:t>: Bringo Direct shall charge [S</w:t>
      </w:r>
      <w:r w:rsidR="00002354">
        <w:rPr>
          <w:rFonts w:ascii="Segoe UI" w:eastAsia="Times New Roman" w:hAnsi="Segoe UI" w:cs="Segoe UI"/>
          <w:sz w:val="24"/>
          <w:szCs w:val="24"/>
        </w:rPr>
        <w:t>eller’s</w:t>
      </w:r>
      <w:r w:rsidRPr="002934DC">
        <w:rPr>
          <w:rFonts w:ascii="Segoe UI" w:eastAsia="Times New Roman" w:hAnsi="Segoe UI" w:cs="Segoe UI"/>
          <w:sz w:val="24"/>
          <w:szCs w:val="24"/>
        </w:rPr>
        <w:t xml:space="preserve"> Name] a service fee of </w:t>
      </w:r>
      <w:r w:rsidRPr="002934DC">
        <w:rPr>
          <w:rFonts w:ascii="Segoe UI" w:eastAsia="Times New Roman" w:hAnsi="Segoe UI" w:cs="Segoe UI"/>
          <w:b/>
          <w:sz w:val="24"/>
          <w:szCs w:val="24"/>
        </w:rPr>
        <w:t xml:space="preserve">Ugx </w:t>
      </w:r>
      <w:r w:rsidR="00A4092A">
        <w:rPr>
          <w:rFonts w:ascii="Segoe UI" w:eastAsia="Times New Roman" w:hAnsi="Segoe UI" w:cs="Segoe UI"/>
          <w:b/>
          <w:sz w:val="24"/>
          <w:szCs w:val="24"/>
        </w:rPr>
        <w:t>30,000</w:t>
      </w:r>
      <w:r w:rsidR="00A31A8D">
        <w:rPr>
          <w:rFonts w:ascii="Segoe UI" w:eastAsia="Times New Roman" w:hAnsi="Segoe UI" w:cs="Segoe UI"/>
          <w:b/>
          <w:sz w:val="24"/>
          <w:szCs w:val="24"/>
        </w:rPr>
        <w:t xml:space="preserve"> or Kshs </w:t>
      </w:r>
      <w:r w:rsidR="00A4092A">
        <w:rPr>
          <w:rFonts w:ascii="Segoe UI" w:eastAsia="Times New Roman" w:hAnsi="Segoe UI" w:cs="Segoe UI"/>
          <w:b/>
          <w:sz w:val="24"/>
          <w:szCs w:val="24"/>
        </w:rPr>
        <w:t>1</w:t>
      </w:r>
      <w:r w:rsidR="00A31A8D">
        <w:rPr>
          <w:rFonts w:ascii="Segoe UI" w:eastAsia="Times New Roman" w:hAnsi="Segoe UI" w:cs="Segoe UI"/>
          <w:b/>
          <w:sz w:val="24"/>
          <w:szCs w:val="24"/>
        </w:rPr>
        <w:t>,</w:t>
      </w:r>
      <w:r w:rsidR="00A4092A">
        <w:rPr>
          <w:rFonts w:ascii="Segoe UI" w:eastAsia="Times New Roman" w:hAnsi="Segoe UI" w:cs="Segoe UI"/>
          <w:b/>
          <w:sz w:val="24"/>
          <w:szCs w:val="24"/>
        </w:rPr>
        <w:t>2</w:t>
      </w:r>
      <w:r w:rsidR="00A31A8D">
        <w:rPr>
          <w:rFonts w:ascii="Segoe UI" w:eastAsia="Times New Roman" w:hAnsi="Segoe UI" w:cs="Segoe UI"/>
          <w:b/>
          <w:sz w:val="24"/>
          <w:szCs w:val="24"/>
        </w:rPr>
        <w:t>00</w:t>
      </w:r>
      <w:r w:rsidRPr="002934DC">
        <w:rPr>
          <w:rFonts w:ascii="Segoe UI" w:eastAsia="Times New Roman" w:hAnsi="Segoe UI" w:cs="Segoe UI"/>
          <w:sz w:val="24"/>
          <w:szCs w:val="24"/>
        </w:rPr>
        <w:t xml:space="preserve"> monthly.</w:t>
      </w:r>
      <w:r w:rsidR="007A2382" w:rsidRPr="002934DC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2934DC">
        <w:rPr>
          <w:rFonts w:ascii="Segoe UI" w:eastAsia="Times New Roman" w:hAnsi="Segoe UI" w:cs="Segoe UI"/>
          <w:sz w:val="24"/>
          <w:szCs w:val="24"/>
        </w:rPr>
        <w:t xml:space="preserve"> </w:t>
      </w:r>
    </w:p>
    <w:p w14:paraId="793FC5AF" w14:textId="59CCD722" w:rsidR="00CD4C9A" w:rsidRDefault="00CD4C9A" w:rsidP="00CD4C9A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>3.</w:t>
      </w:r>
      <w:r w:rsidR="00A4092A">
        <w:rPr>
          <w:rFonts w:ascii="Segoe UI" w:eastAsia="Times New Roman" w:hAnsi="Segoe UI" w:cs="Segoe UI"/>
          <w:sz w:val="24"/>
          <w:szCs w:val="24"/>
        </w:rPr>
        <w:t>2</w:t>
      </w:r>
      <w:r w:rsidRPr="002934DC">
        <w:rPr>
          <w:rFonts w:ascii="Segoe UI" w:eastAsia="Times New Roman" w:hAnsi="Segoe UI" w:cs="Segoe UI"/>
          <w:sz w:val="24"/>
          <w:szCs w:val="24"/>
        </w:rPr>
        <w:t xml:space="preserve"> </w:t>
      </w:r>
      <w:r w:rsidR="00A4092A">
        <w:rPr>
          <w:rFonts w:ascii="Segoe UI" w:eastAsia="Times New Roman" w:hAnsi="Segoe UI" w:cs="Segoe UI"/>
          <w:b/>
          <w:sz w:val="24"/>
          <w:szCs w:val="24"/>
        </w:rPr>
        <w:t>Bringo Pro</w:t>
      </w:r>
      <w:r w:rsidRPr="002934DC">
        <w:rPr>
          <w:rFonts w:ascii="Segoe UI" w:eastAsia="Times New Roman" w:hAnsi="Segoe UI" w:cs="Segoe UI"/>
          <w:sz w:val="24"/>
          <w:szCs w:val="24"/>
        </w:rPr>
        <w:t>: Bringo Direct shall charge</w:t>
      </w:r>
      <w:r w:rsidR="00A4092A">
        <w:rPr>
          <w:rFonts w:ascii="Segoe UI" w:eastAsia="Times New Roman" w:hAnsi="Segoe UI" w:cs="Segoe UI"/>
          <w:sz w:val="24"/>
          <w:szCs w:val="24"/>
        </w:rPr>
        <w:t xml:space="preserve"> </w:t>
      </w:r>
      <w:r w:rsidR="00A4092A" w:rsidRPr="002934DC">
        <w:rPr>
          <w:rFonts w:ascii="Segoe UI" w:eastAsia="Times New Roman" w:hAnsi="Segoe UI" w:cs="Segoe UI"/>
          <w:sz w:val="24"/>
          <w:szCs w:val="24"/>
        </w:rPr>
        <w:t>[S</w:t>
      </w:r>
      <w:r w:rsidR="00A4092A">
        <w:rPr>
          <w:rFonts w:ascii="Segoe UI" w:eastAsia="Times New Roman" w:hAnsi="Segoe UI" w:cs="Segoe UI"/>
          <w:sz w:val="24"/>
          <w:szCs w:val="24"/>
        </w:rPr>
        <w:t>eller’s</w:t>
      </w:r>
      <w:r w:rsidR="00A4092A" w:rsidRPr="002934DC">
        <w:rPr>
          <w:rFonts w:ascii="Segoe UI" w:eastAsia="Times New Roman" w:hAnsi="Segoe UI" w:cs="Segoe UI"/>
          <w:sz w:val="24"/>
          <w:szCs w:val="24"/>
        </w:rPr>
        <w:t xml:space="preserve"> Name]</w:t>
      </w:r>
      <w:r>
        <w:rPr>
          <w:rFonts w:ascii="Segoe UI" w:eastAsia="Times New Roman" w:hAnsi="Segoe UI" w:cs="Segoe UI"/>
          <w:sz w:val="24"/>
          <w:szCs w:val="24"/>
        </w:rPr>
        <w:t>,</w:t>
      </w:r>
      <w:r w:rsidRPr="002934DC">
        <w:rPr>
          <w:rFonts w:ascii="Segoe UI" w:eastAsia="Times New Roman" w:hAnsi="Segoe UI" w:cs="Segoe UI"/>
          <w:sz w:val="24"/>
          <w:szCs w:val="24"/>
        </w:rPr>
        <w:t xml:space="preserve"> a service fee of </w:t>
      </w:r>
      <w:r w:rsidRPr="002934DC">
        <w:rPr>
          <w:rFonts w:ascii="Segoe UI" w:eastAsia="Times New Roman" w:hAnsi="Segoe UI" w:cs="Segoe UI"/>
          <w:b/>
          <w:sz w:val="24"/>
          <w:szCs w:val="24"/>
        </w:rPr>
        <w:t xml:space="preserve">Ugx </w:t>
      </w:r>
      <w:r w:rsidR="00A4092A">
        <w:rPr>
          <w:rFonts w:ascii="Segoe UI" w:eastAsia="Times New Roman" w:hAnsi="Segoe UI" w:cs="Segoe UI"/>
          <w:b/>
          <w:sz w:val="24"/>
          <w:szCs w:val="24"/>
        </w:rPr>
        <w:t>120,000</w:t>
      </w:r>
      <w:r>
        <w:rPr>
          <w:rFonts w:ascii="Segoe UI" w:eastAsia="Times New Roman" w:hAnsi="Segoe UI" w:cs="Segoe UI"/>
          <w:b/>
          <w:sz w:val="24"/>
          <w:szCs w:val="24"/>
        </w:rPr>
        <w:t xml:space="preserve"> or Kshs </w:t>
      </w:r>
      <w:r w:rsidR="00A4092A">
        <w:rPr>
          <w:rFonts w:ascii="Segoe UI" w:eastAsia="Times New Roman" w:hAnsi="Segoe UI" w:cs="Segoe UI"/>
          <w:b/>
          <w:sz w:val="24"/>
          <w:szCs w:val="24"/>
        </w:rPr>
        <w:t>5,860</w:t>
      </w:r>
      <w:r w:rsidRPr="002934DC">
        <w:rPr>
          <w:rFonts w:ascii="Segoe UI" w:eastAsia="Times New Roman" w:hAnsi="Segoe UI" w:cs="Segoe UI"/>
          <w:sz w:val="24"/>
          <w:szCs w:val="24"/>
        </w:rPr>
        <w:t xml:space="preserve"> monthly.</w:t>
      </w:r>
      <w:r w:rsidR="00D20FA3">
        <w:rPr>
          <w:rFonts w:ascii="Segoe UI" w:eastAsia="Times New Roman" w:hAnsi="Segoe UI" w:cs="Segoe UI"/>
          <w:sz w:val="24"/>
          <w:szCs w:val="24"/>
        </w:rPr>
        <w:t xml:space="preserve"> </w:t>
      </w:r>
    </w:p>
    <w:p w14:paraId="0000002B" w14:textId="77777777" w:rsidR="003A38A4" w:rsidRPr="002934DC" w:rsidRDefault="003A38A4" w:rsidP="00A31A8D">
      <w:pPr>
        <w:spacing w:after="0"/>
        <w:jc w:val="both"/>
        <w:rPr>
          <w:rFonts w:ascii="Segoe UI" w:eastAsia="Times New Roman" w:hAnsi="Segoe UI" w:cs="Segoe UI"/>
          <w:sz w:val="24"/>
          <w:szCs w:val="24"/>
        </w:rPr>
      </w:pPr>
    </w:p>
    <w:p w14:paraId="0000002C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b/>
          <w:sz w:val="24"/>
          <w:szCs w:val="24"/>
        </w:rPr>
      </w:pPr>
      <w:r w:rsidRPr="002934DC">
        <w:rPr>
          <w:rFonts w:ascii="Segoe UI" w:eastAsia="Times New Roman" w:hAnsi="Segoe UI" w:cs="Segoe UI"/>
          <w:b/>
          <w:sz w:val="24"/>
          <w:szCs w:val="24"/>
        </w:rPr>
        <w:t>Article 4: Intellectual Property and Data</w:t>
      </w:r>
    </w:p>
    <w:p w14:paraId="0000002D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 xml:space="preserve">4.1 </w:t>
      </w:r>
      <w:r w:rsidRPr="002934DC">
        <w:rPr>
          <w:rFonts w:ascii="Segoe UI" w:eastAsia="Times New Roman" w:hAnsi="Segoe UI" w:cs="Segoe UI"/>
          <w:b/>
          <w:sz w:val="24"/>
          <w:szCs w:val="24"/>
        </w:rPr>
        <w:t>Intellectual Property</w:t>
      </w:r>
      <w:r w:rsidRPr="002934DC">
        <w:rPr>
          <w:rFonts w:ascii="Segoe UI" w:eastAsia="Times New Roman" w:hAnsi="Segoe UI" w:cs="Segoe UI"/>
          <w:sz w:val="24"/>
          <w:szCs w:val="24"/>
        </w:rPr>
        <w:t>: Each party retains ownership of its intellectual property rights, including trademarks, copyrights, and trade secrets.</w:t>
      </w:r>
    </w:p>
    <w:p w14:paraId="0000002E" w14:textId="61637E22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 xml:space="preserve">4.2 </w:t>
      </w:r>
      <w:r w:rsidRPr="002934DC">
        <w:rPr>
          <w:rFonts w:ascii="Segoe UI" w:eastAsia="Times New Roman" w:hAnsi="Segoe UI" w:cs="Segoe UI"/>
          <w:b/>
          <w:sz w:val="24"/>
          <w:szCs w:val="24"/>
        </w:rPr>
        <w:t>Business insights</w:t>
      </w:r>
      <w:r w:rsidRPr="002934DC">
        <w:rPr>
          <w:rFonts w:ascii="Segoe UI" w:eastAsia="Times New Roman" w:hAnsi="Segoe UI" w:cs="Segoe UI"/>
          <w:sz w:val="24"/>
          <w:szCs w:val="24"/>
        </w:rPr>
        <w:t xml:space="preserve">: Bringo Direct and </w:t>
      </w:r>
      <w:r w:rsidRPr="00CC4D87">
        <w:rPr>
          <w:rFonts w:ascii="Segoe UI" w:eastAsia="Times New Roman" w:hAnsi="Segoe UI" w:cs="Segoe UI"/>
          <w:sz w:val="24"/>
          <w:szCs w:val="24"/>
          <w:highlight w:val="yellow"/>
        </w:rPr>
        <w:t>[</w:t>
      </w:r>
      <w:r w:rsidR="00C0661B" w:rsidRPr="00CC4D87">
        <w:rPr>
          <w:rFonts w:ascii="Segoe UI" w:eastAsia="Times New Roman" w:hAnsi="Segoe UI" w:cs="Segoe UI"/>
          <w:sz w:val="24"/>
          <w:szCs w:val="24"/>
          <w:highlight w:val="yellow"/>
        </w:rPr>
        <w:t>Seller</w:t>
      </w:r>
      <w:r w:rsidR="006D0B3D" w:rsidRPr="00CC4D87">
        <w:rPr>
          <w:rFonts w:ascii="Segoe UI" w:eastAsia="Times New Roman" w:hAnsi="Segoe UI" w:cs="Segoe UI"/>
          <w:sz w:val="24"/>
          <w:szCs w:val="24"/>
          <w:highlight w:val="yellow"/>
        </w:rPr>
        <w:t>’s</w:t>
      </w:r>
      <w:r w:rsidRPr="00CC4D87">
        <w:rPr>
          <w:rFonts w:ascii="Segoe UI" w:eastAsia="Times New Roman" w:hAnsi="Segoe UI" w:cs="Segoe UI"/>
          <w:sz w:val="24"/>
          <w:szCs w:val="24"/>
          <w:highlight w:val="yellow"/>
        </w:rPr>
        <w:t xml:space="preserve"> Name]</w:t>
      </w:r>
      <w:r w:rsidRPr="002934DC">
        <w:rPr>
          <w:rFonts w:ascii="Segoe UI" w:eastAsia="Times New Roman" w:hAnsi="Segoe UI" w:cs="Segoe UI"/>
          <w:sz w:val="24"/>
          <w:szCs w:val="24"/>
        </w:rPr>
        <w:t xml:space="preserve"> shall share customer and sales insights to enhance the online shopping experience and improve operational efficiency.</w:t>
      </w:r>
    </w:p>
    <w:p w14:paraId="0000002F" w14:textId="77777777" w:rsidR="003A38A4" w:rsidRPr="002934DC" w:rsidRDefault="003A38A4" w:rsidP="00A31A8D">
      <w:pPr>
        <w:spacing w:after="0"/>
        <w:jc w:val="both"/>
        <w:rPr>
          <w:rFonts w:ascii="Segoe UI" w:eastAsia="Times New Roman" w:hAnsi="Segoe UI" w:cs="Segoe UI"/>
          <w:sz w:val="24"/>
          <w:szCs w:val="24"/>
        </w:rPr>
      </w:pPr>
    </w:p>
    <w:p w14:paraId="00000030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b/>
          <w:sz w:val="24"/>
          <w:szCs w:val="24"/>
        </w:rPr>
      </w:pPr>
      <w:r w:rsidRPr="002934DC">
        <w:rPr>
          <w:rFonts w:ascii="Segoe UI" w:eastAsia="Times New Roman" w:hAnsi="Segoe UI" w:cs="Segoe UI"/>
          <w:b/>
          <w:sz w:val="24"/>
          <w:szCs w:val="24"/>
        </w:rPr>
        <w:t>Article 5: Term and Termination</w:t>
      </w:r>
    </w:p>
    <w:p w14:paraId="00000031" w14:textId="69F22397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 xml:space="preserve">5.1 </w:t>
      </w:r>
      <w:r w:rsidRPr="002934DC">
        <w:rPr>
          <w:rFonts w:ascii="Segoe UI" w:eastAsia="Times New Roman" w:hAnsi="Segoe UI" w:cs="Segoe UI"/>
          <w:b/>
          <w:sz w:val="24"/>
          <w:szCs w:val="24"/>
        </w:rPr>
        <w:t>Term</w:t>
      </w:r>
      <w:r w:rsidRPr="002934DC">
        <w:rPr>
          <w:rFonts w:ascii="Segoe UI" w:eastAsia="Times New Roman" w:hAnsi="Segoe UI" w:cs="Segoe UI"/>
          <w:sz w:val="24"/>
          <w:szCs w:val="24"/>
        </w:rPr>
        <w:t>: This Agreement will commence on the Effective Date and continue for an initial term of</w:t>
      </w:r>
      <w:r w:rsidR="00F424A9">
        <w:rPr>
          <w:rFonts w:ascii="Segoe UI" w:eastAsia="Times New Roman" w:hAnsi="Segoe UI" w:cs="Segoe UI"/>
          <w:sz w:val="24"/>
          <w:szCs w:val="24"/>
        </w:rPr>
        <w:t>……………</w:t>
      </w:r>
      <w:r w:rsidRPr="002934DC">
        <w:rPr>
          <w:rFonts w:ascii="Segoe UI" w:eastAsia="Times New Roman" w:hAnsi="Segoe UI" w:cs="Segoe UI"/>
          <w:sz w:val="24"/>
          <w:szCs w:val="24"/>
        </w:rPr>
        <w:t>months/years.</w:t>
      </w:r>
    </w:p>
    <w:p w14:paraId="00000032" w14:textId="7CCB860D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 xml:space="preserve">5.2 </w:t>
      </w:r>
      <w:r w:rsidRPr="002934DC">
        <w:rPr>
          <w:rFonts w:ascii="Segoe UI" w:eastAsia="Times New Roman" w:hAnsi="Segoe UI" w:cs="Segoe UI"/>
          <w:b/>
          <w:sz w:val="24"/>
          <w:szCs w:val="24"/>
        </w:rPr>
        <w:t>Termination</w:t>
      </w:r>
      <w:r w:rsidRPr="002934DC">
        <w:rPr>
          <w:rFonts w:ascii="Segoe UI" w:eastAsia="Times New Roman" w:hAnsi="Segoe UI" w:cs="Segoe UI"/>
          <w:sz w:val="24"/>
          <w:szCs w:val="24"/>
        </w:rPr>
        <w:t xml:space="preserve">: Either party may terminate this Agreement upon </w:t>
      </w:r>
      <w:r w:rsidR="00E61C56">
        <w:rPr>
          <w:rFonts w:ascii="Segoe UI" w:eastAsia="Times New Roman" w:hAnsi="Segoe UI" w:cs="Segoe UI"/>
          <w:sz w:val="24"/>
          <w:szCs w:val="24"/>
        </w:rPr>
        <w:t>30</w:t>
      </w:r>
      <w:r w:rsidRPr="002934DC">
        <w:rPr>
          <w:rFonts w:ascii="Segoe UI" w:eastAsia="Times New Roman" w:hAnsi="Segoe UI" w:cs="Segoe UI"/>
          <w:sz w:val="24"/>
          <w:szCs w:val="24"/>
        </w:rPr>
        <w:t xml:space="preserve"> days' written notice to the other party. </w:t>
      </w:r>
    </w:p>
    <w:p w14:paraId="3E2EE5EB" w14:textId="77777777" w:rsidR="00A31A8D" w:rsidRPr="002934DC" w:rsidRDefault="00A31A8D" w:rsidP="00D20FA3">
      <w:pPr>
        <w:spacing w:after="0"/>
        <w:jc w:val="both"/>
        <w:rPr>
          <w:rFonts w:ascii="Segoe UI" w:eastAsia="Times New Roman" w:hAnsi="Segoe UI" w:cs="Segoe UI"/>
          <w:sz w:val="24"/>
          <w:szCs w:val="24"/>
        </w:rPr>
      </w:pPr>
    </w:p>
    <w:p w14:paraId="00000034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b/>
          <w:sz w:val="24"/>
          <w:szCs w:val="24"/>
        </w:rPr>
      </w:pPr>
      <w:r w:rsidRPr="002934DC">
        <w:rPr>
          <w:rFonts w:ascii="Segoe UI" w:eastAsia="Times New Roman" w:hAnsi="Segoe UI" w:cs="Segoe UI"/>
          <w:b/>
          <w:sz w:val="24"/>
          <w:szCs w:val="24"/>
        </w:rPr>
        <w:t>Article 6: Confidentiality and Non-Disclosure</w:t>
      </w:r>
    </w:p>
    <w:p w14:paraId="00000035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 xml:space="preserve">6.1 </w:t>
      </w:r>
      <w:r w:rsidRPr="002934DC">
        <w:rPr>
          <w:rFonts w:ascii="Segoe UI" w:eastAsia="Times New Roman" w:hAnsi="Segoe UI" w:cs="Segoe UI"/>
          <w:b/>
          <w:sz w:val="24"/>
          <w:szCs w:val="24"/>
        </w:rPr>
        <w:t>Confidentiality</w:t>
      </w:r>
      <w:r w:rsidRPr="002934DC">
        <w:rPr>
          <w:rFonts w:ascii="Segoe UI" w:eastAsia="Times New Roman" w:hAnsi="Segoe UI" w:cs="Segoe UI"/>
          <w:sz w:val="24"/>
          <w:szCs w:val="24"/>
        </w:rPr>
        <w:t>: Both parties agree to maintain the confidentiality of each other's proprietary information and trade secrets.</w:t>
      </w:r>
    </w:p>
    <w:p w14:paraId="00000036" w14:textId="77777777" w:rsidR="003A38A4" w:rsidRPr="002934DC" w:rsidRDefault="003A38A4" w:rsidP="0085569A">
      <w:pPr>
        <w:spacing w:after="0"/>
        <w:jc w:val="both"/>
        <w:rPr>
          <w:rFonts w:ascii="Segoe UI" w:eastAsia="Times New Roman" w:hAnsi="Segoe UI" w:cs="Segoe UI"/>
          <w:sz w:val="24"/>
          <w:szCs w:val="24"/>
        </w:rPr>
      </w:pPr>
    </w:p>
    <w:p w14:paraId="00000037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b/>
          <w:sz w:val="24"/>
          <w:szCs w:val="24"/>
        </w:rPr>
      </w:pPr>
      <w:r w:rsidRPr="002934DC">
        <w:rPr>
          <w:rFonts w:ascii="Segoe UI" w:eastAsia="Times New Roman" w:hAnsi="Segoe UI" w:cs="Segoe UI"/>
          <w:b/>
          <w:sz w:val="24"/>
          <w:szCs w:val="24"/>
        </w:rPr>
        <w:lastRenderedPageBreak/>
        <w:t>Article 7: Governing Law and Jurisdiction</w:t>
      </w:r>
    </w:p>
    <w:p w14:paraId="00000038" w14:textId="3EA6C717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 xml:space="preserve">7.1 </w:t>
      </w:r>
      <w:r w:rsidRPr="002934DC">
        <w:rPr>
          <w:rFonts w:ascii="Segoe UI" w:eastAsia="Times New Roman" w:hAnsi="Segoe UI" w:cs="Segoe UI"/>
          <w:b/>
          <w:sz w:val="24"/>
          <w:szCs w:val="24"/>
        </w:rPr>
        <w:t>Governing Law</w:t>
      </w:r>
      <w:r w:rsidRPr="002934DC">
        <w:rPr>
          <w:rFonts w:ascii="Segoe UI" w:eastAsia="Times New Roman" w:hAnsi="Segoe UI" w:cs="Segoe UI"/>
          <w:sz w:val="24"/>
          <w:szCs w:val="24"/>
        </w:rPr>
        <w:t>: This Agreement will be governed by and construed in accordance with the laws of Uganda</w:t>
      </w:r>
      <w:r w:rsidR="0085569A">
        <w:rPr>
          <w:rFonts w:ascii="Segoe UI" w:eastAsia="Times New Roman" w:hAnsi="Segoe UI" w:cs="Segoe UI"/>
          <w:sz w:val="24"/>
          <w:szCs w:val="24"/>
        </w:rPr>
        <w:t xml:space="preserve"> or Kenya</w:t>
      </w:r>
      <w:r w:rsidRPr="002934DC">
        <w:rPr>
          <w:rFonts w:ascii="Segoe UI" w:eastAsia="Times New Roman" w:hAnsi="Segoe UI" w:cs="Segoe UI"/>
          <w:sz w:val="24"/>
          <w:szCs w:val="24"/>
        </w:rPr>
        <w:t>.</w:t>
      </w:r>
    </w:p>
    <w:p w14:paraId="0000003F" w14:textId="02CF2935" w:rsidR="003A38A4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>7.2</w:t>
      </w:r>
      <w:r w:rsidRPr="002934DC">
        <w:rPr>
          <w:rFonts w:ascii="Segoe UI" w:eastAsia="Times New Roman" w:hAnsi="Segoe UI" w:cs="Segoe UI"/>
          <w:b/>
          <w:sz w:val="24"/>
          <w:szCs w:val="24"/>
        </w:rPr>
        <w:t xml:space="preserve"> Jurisdiction</w:t>
      </w:r>
      <w:r w:rsidRPr="002934DC">
        <w:rPr>
          <w:rFonts w:ascii="Segoe UI" w:eastAsia="Times New Roman" w:hAnsi="Segoe UI" w:cs="Segoe UI"/>
          <w:sz w:val="24"/>
          <w:szCs w:val="24"/>
        </w:rPr>
        <w:t>: Any disputes arising out of or related to this Agreement will be resolved through</w:t>
      </w:r>
      <w:r w:rsidR="0085569A">
        <w:rPr>
          <w:rFonts w:ascii="Segoe UI" w:eastAsia="Times New Roman" w:hAnsi="Segoe UI" w:cs="Segoe UI"/>
          <w:sz w:val="24"/>
          <w:szCs w:val="24"/>
        </w:rPr>
        <w:t xml:space="preserve"> a dispute resolution process. </w:t>
      </w:r>
    </w:p>
    <w:p w14:paraId="3FEE556C" w14:textId="77777777" w:rsidR="0085569A" w:rsidRPr="002934DC" w:rsidRDefault="0085569A" w:rsidP="0085569A">
      <w:pPr>
        <w:spacing w:after="0"/>
        <w:jc w:val="both"/>
        <w:rPr>
          <w:rFonts w:ascii="Segoe UI" w:eastAsia="Times New Roman" w:hAnsi="Segoe UI" w:cs="Segoe UI"/>
          <w:sz w:val="24"/>
          <w:szCs w:val="24"/>
        </w:rPr>
      </w:pPr>
    </w:p>
    <w:p w14:paraId="00000040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b/>
          <w:sz w:val="24"/>
          <w:szCs w:val="24"/>
        </w:rPr>
      </w:pPr>
      <w:r w:rsidRPr="002934DC">
        <w:rPr>
          <w:rFonts w:ascii="Segoe UI" w:eastAsia="Times New Roman" w:hAnsi="Segoe UI" w:cs="Segoe UI"/>
          <w:b/>
          <w:sz w:val="24"/>
          <w:szCs w:val="24"/>
        </w:rPr>
        <w:t>Article 8: Entire Agreement</w:t>
      </w:r>
    </w:p>
    <w:p w14:paraId="00000041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 xml:space="preserve">8.1 </w:t>
      </w:r>
      <w:r w:rsidRPr="002934DC">
        <w:rPr>
          <w:rFonts w:ascii="Segoe UI" w:eastAsia="Times New Roman" w:hAnsi="Segoe UI" w:cs="Segoe UI"/>
          <w:b/>
          <w:sz w:val="24"/>
          <w:szCs w:val="24"/>
        </w:rPr>
        <w:t>Entire Agreement</w:t>
      </w:r>
      <w:r w:rsidRPr="002934DC">
        <w:rPr>
          <w:rFonts w:ascii="Segoe UI" w:eastAsia="Times New Roman" w:hAnsi="Segoe UI" w:cs="Segoe UI"/>
          <w:sz w:val="24"/>
          <w:szCs w:val="24"/>
        </w:rPr>
        <w:t>: This Agreement constitutes the entire agreement between the parties and supersedes all prior negotiations, understandings, and agreements.</w:t>
      </w:r>
    </w:p>
    <w:p w14:paraId="00000042" w14:textId="77777777" w:rsidR="003A38A4" w:rsidRPr="002934DC" w:rsidRDefault="003A38A4" w:rsidP="00375E1E">
      <w:pPr>
        <w:spacing w:after="0"/>
        <w:jc w:val="both"/>
        <w:rPr>
          <w:rFonts w:ascii="Segoe UI" w:eastAsia="Times New Roman" w:hAnsi="Segoe UI" w:cs="Segoe UI"/>
          <w:sz w:val="24"/>
          <w:szCs w:val="24"/>
        </w:rPr>
      </w:pPr>
    </w:p>
    <w:p w14:paraId="00000043" w14:textId="1D04763A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>By signing below, the parties acknowledge that they have read, unders</w:t>
      </w:r>
      <w:r w:rsidR="00C44147" w:rsidRPr="002934DC">
        <w:rPr>
          <w:rFonts w:ascii="Segoe UI" w:eastAsia="Times New Roman" w:hAnsi="Segoe UI" w:cs="Segoe UI"/>
          <w:sz w:val="24"/>
          <w:szCs w:val="24"/>
        </w:rPr>
        <w:t>too</w:t>
      </w:r>
      <w:r w:rsidRPr="002934DC">
        <w:rPr>
          <w:rFonts w:ascii="Segoe UI" w:eastAsia="Times New Roman" w:hAnsi="Segoe UI" w:cs="Segoe UI"/>
          <w:sz w:val="24"/>
          <w:szCs w:val="24"/>
        </w:rPr>
        <w:t>d, and agree to be bound by the terms and conditions of this Agreement.</w:t>
      </w:r>
    </w:p>
    <w:p w14:paraId="00000044" w14:textId="77777777" w:rsidR="003A38A4" w:rsidRPr="002934DC" w:rsidRDefault="003A38A4" w:rsidP="00375E1E">
      <w:pPr>
        <w:spacing w:after="0"/>
        <w:jc w:val="both"/>
        <w:rPr>
          <w:rFonts w:ascii="Segoe UI" w:eastAsia="Times New Roman" w:hAnsi="Segoe UI" w:cs="Segoe UI"/>
          <w:sz w:val="24"/>
          <w:szCs w:val="24"/>
        </w:rPr>
      </w:pPr>
    </w:p>
    <w:p w14:paraId="00000046" w14:textId="5A2CA86F" w:rsidR="003A38A4" w:rsidRPr="00D20FA3" w:rsidRDefault="00000000" w:rsidP="00375E1E">
      <w:pPr>
        <w:jc w:val="both"/>
        <w:rPr>
          <w:rFonts w:ascii="Segoe UI" w:eastAsia="Times New Roman" w:hAnsi="Segoe UI" w:cs="Segoe UI"/>
          <w:b/>
          <w:bCs/>
          <w:sz w:val="24"/>
          <w:szCs w:val="24"/>
        </w:rPr>
      </w:pPr>
      <w:r w:rsidRPr="00D20FA3">
        <w:rPr>
          <w:rFonts w:ascii="Segoe UI" w:eastAsia="Times New Roman" w:hAnsi="Segoe UI" w:cs="Segoe UI"/>
          <w:b/>
          <w:bCs/>
          <w:sz w:val="24"/>
          <w:szCs w:val="24"/>
        </w:rPr>
        <w:t>Bringo Direct:</w:t>
      </w:r>
    </w:p>
    <w:p w14:paraId="00000047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>Signature: _____________________________</w:t>
      </w:r>
    </w:p>
    <w:p w14:paraId="00000048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 xml:space="preserve">Name: ________________________________ </w:t>
      </w:r>
    </w:p>
    <w:p w14:paraId="00000049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>Title: _________________________________</w:t>
      </w:r>
    </w:p>
    <w:p w14:paraId="0000004A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>Date: _________________________________</w:t>
      </w:r>
    </w:p>
    <w:p w14:paraId="0000004B" w14:textId="77777777" w:rsidR="003A38A4" w:rsidRPr="002934DC" w:rsidRDefault="003A38A4" w:rsidP="00375E1E">
      <w:pPr>
        <w:spacing w:after="0"/>
        <w:jc w:val="both"/>
        <w:rPr>
          <w:rFonts w:ascii="Segoe UI" w:eastAsia="Times New Roman" w:hAnsi="Segoe UI" w:cs="Segoe UI"/>
          <w:sz w:val="24"/>
          <w:szCs w:val="24"/>
        </w:rPr>
      </w:pPr>
    </w:p>
    <w:p w14:paraId="0000004D" w14:textId="6A3D89E9" w:rsidR="003A38A4" w:rsidRPr="00D20FA3" w:rsidRDefault="004976DD" w:rsidP="00016120">
      <w:pPr>
        <w:jc w:val="both"/>
        <w:rPr>
          <w:rFonts w:ascii="Segoe UI" w:eastAsia="Times New Roman" w:hAnsi="Segoe UI" w:cs="Segoe UI"/>
          <w:b/>
          <w:bCs/>
          <w:sz w:val="24"/>
          <w:szCs w:val="24"/>
        </w:rPr>
      </w:pPr>
      <w:r w:rsidRPr="00D20FA3">
        <w:rPr>
          <w:rFonts w:ascii="Segoe UI" w:eastAsia="Times New Roman" w:hAnsi="Segoe UI" w:cs="Segoe UI"/>
          <w:b/>
          <w:bCs/>
          <w:sz w:val="24"/>
          <w:szCs w:val="24"/>
        </w:rPr>
        <w:t>Seller:</w:t>
      </w:r>
    </w:p>
    <w:p w14:paraId="0000004E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>Signature: _____________________________</w:t>
      </w:r>
    </w:p>
    <w:p w14:paraId="0000004F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>Name: ________________________________</w:t>
      </w:r>
    </w:p>
    <w:p w14:paraId="00000050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>Title: _________________________________</w:t>
      </w:r>
    </w:p>
    <w:p w14:paraId="00000051" w14:textId="77777777" w:rsidR="003A38A4" w:rsidRPr="002934DC" w:rsidRDefault="00000000" w:rsidP="00016120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2934DC">
        <w:rPr>
          <w:rFonts w:ascii="Segoe UI" w:eastAsia="Times New Roman" w:hAnsi="Segoe UI" w:cs="Segoe UI"/>
          <w:sz w:val="24"/>
          <w:szCs w:val="24"/>
        </w:rPr>
        <w:t>Date: _________________________________</w:t>
      </w:r>
    </w:p>
    <w:sectPr w:rsidR="003A38A4" w:rsidRPr="002934D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A4"/>
    <w:rsid w:val="00002354"/>
    <w:rsid w:val="00016120"/>
    <w:rsid w:val="0015624D"/>
    <w:rsid w:val="002934DC"/>
    <w:rsid w:val="00334061"/>
    <w:rsid w:val="00375E1E"/>
    <w:rsid w:val="00376B5C"/>
    <w:rsid w:val="003A3405"/>
    <w:rsid w:val="003A38A4"/>
    <w:rsid w:val="00480ACC"/>
    <w:rsid w:val="004976DD"/>
    <w:rsid w:val="00542925"/>
    <w:rsid w:val="005A24E7"/>
    <w:rsid w:val="005F51CA"/>
    <w:rsid w:val="00624917"/>
    <w:rsid w:val="006D0B3D"/>
    <w:rsid w:val="007A2382"/>
    <w:rsid w:val="0085569A"/>
    <w:rsid w:val="00862A51"/>
    <w:rsid w:val="008F693C"/>
    <w:rsid w:val="00927918"/>
    <w:rsid w:val="00A00E44"/>
    <w:rsid w:val="00A31A8D"/>
    <w:rsid w:val="00A4092A"/>
    <w:rsid w:val="00B40C72"/>
    <w:rsid w:val="00C0661B"/>
    <w:rsid w:val="00C44147"/>
    <w:rsid w:val="00C86308"/>
    <w:rsid w:val="00CC4D87"/>
    <w:rsid w:val="00CD4C9A"/>
    <w:rsid w:val="00D20FA3"/>
    <w:rsid w:val="00D950CE"/>
    <w:rsid w:val="00E61C56"/>
    <w:rsid w:val="00E91ACF"/>
    <w:rsid w:val="00F424A9"/>
    <w:rsid w:val="00F5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C5A9"/>
  <w15:docId w15:val="{DC2C1955-B02C-47FB-9FC7-440738D6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5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25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5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5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5C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225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5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5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7252uA/AA67HFLXqMXxuFcJsAA==">CgMxLjA4AHIhMUlGTTBHV2dKeTBIVlZXTDJJT1BIalRWc1RUNWNUSWVI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Matsiko</dc:creator>
  <cp:keywords/>
  <dc:description/>
  <cp:lastModifiedBy>David Matsiko</cp:lastModifiedBy>
  <cp:revision>23</cp:revision>
  <dcterms:created xsi:type="dcterms:W3CDTF">2025-03-30T07:12:00Z</dcterms:created>
  <dcterms:modified xsi:type="dcterms:W3CDTF">2025-07-17T06:21:00Z</dcterms:modified>
</cp:coreProperties>
</file>